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2A" w:rsidRPr="00513234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outlineLvl w:val="1"/>
        <w:rPr>
          <w:rFonts w:asciiTheme="majorHAnsi" w:eastAsia="HGPｺﾞｼｯｸM" w:hAnsiTheme="majorHAnsi" w:cstheme="majorHAnsi"/>
          <w:b/>
          <w:bCs/>
          <w:color w:val="3B3838" w:themeColor="background2" w:themeShade="40"/>
          <w:kern w:val="0"/>
          <w:sz w:val="24"/>
          <w:szCs w:val="26"/>
        </w:rPr>
      </w:pPr>
      <w:r w:rsidRPr="00513234">
        <w:rPr>
          <w:rFonts w:asciiTheme="majorHAnsi" w:eastAsia="HGPｺﾞｼｯｸM" w:hAnsiTheme="majorHAnsi" w:cstheme="majorHAnsi" w:hint="eastAsia"/>
          <w:b/>
          <w:bCs/>
          <w:color w:val="3B3838" w:themeColor="background2" w:themeShade="40"/>
          <w:kern w:val="0"/>
          <w:sz w:val="24"/>
          <w:szCs w:val="26"/>
        </w:rPr>
        <w:t>Ac</w:t>
      </w:r>
      <w:r w:rsidRPr="00513234">
        <w:rPr>
          <w:rFonts w:asciiTheme="majorHAnsi" w:eastAsia="HGPｺﾞｼｯｸM" w:hAnsiTheme="majorHAnsi" w:cstheme="majorHAnsi"/>
          <w:b/>
          <w:bCs/>
          <w:color w:val="3B3838" w:themeColor="background2" w:themeShade="40"/>
          <w:kern w:val="0"/>
          <w:sz w:val="24"/>
          <w:szCs w:val="26"/>
        </w:rPr>
        <w:t>cess</w:t>
      </w:r>
      <w:r w:rsidRPr="00513234">
        <w:rPr>
          <w:rFonts w:asciiTheme="majorHAnsi" w:eastAsia="HGPｺﾞｼｯｸM" w:hAnsiTheme="majorHAnsi" w:cstheme="majorHAnsi"/>
          <w:b/>
          <w:bCs/>
          <w:color w:val="3B3838" w:themeColor="background2" w:themeShade="40"/>
          <w:kern w:val="0"/>
          <w:sz w:val="24"/>
          <w:szCs w:val="26"/>
        </w:rPr>
        <w:t>のフォームイベントの種類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Current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レコード移動時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フォーカスが別のレコードに移動し，そのレコードがカレントレコードになったときか、フォームが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Requery</w:t>
      </w:r>
      <w:proofErr w:type="spellEnd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された場合や再表示の場合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BeforeInsert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挿入前処理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新規レコードに最初の文字を入力したときに発生。この時点でレコードは作成されていません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AfterInsert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挿入後処理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新規レコードが追加された後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BeforeUpdate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更新前処理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変更されたデータが更新される前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AfterUpdate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更新後処理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変更されたデータが更新された後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Dirty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ダーティー時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フォームまたはコンボボックスのテキスト部分が変更されたときに発生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Undo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取り消し時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ES</w:t>
      </w:r>
      <w:bookmarkStart w:id="0" w:name="_GoBack"/>
      <w:bookmarkEnd w:id="0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キー等で、フォームを元の状態に戻す時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Delete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レコード削除時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レコードを削除する時、実際にレコードが削除される前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BeforeDelConfirm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削除前確認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レコードを削除した後、削除確認のダイアログボックスが表示される前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AfterDelConfirm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削除後確認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削除を確認後、実際にレコードが削除された直後，または削除がキャンセルされた後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Open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開く時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フォームが開いて最初のレコードが表示される前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Load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読み込み時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フォームを開き、レコードが表示されるときに発生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Resize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サイズ変更時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フォームが開いた時とフォームのサイズが変更されたときに発生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Unload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読み込み開放時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フォームを閉じる時、フォームが非表示になる前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Close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閉じる時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フォームを閉じる時、フォームが非表示になる時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Activate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アクティブ時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フォームがフォーカスを受け取り、アクティブになる時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Deactivate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非アクティブ時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フォーカスが他のウィンドウに移動する時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GotFocus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フォーカス取得後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フォームがフォーカスを受け取った時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LostFocus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フォーカス喪失後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フォームがフォーカスを失った時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Click</w:t>
      </w:r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クリック時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マウスの左ボタンをクリックしたとき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Dblclick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ダブルクリック時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マウスの左ボタンをダブルクリックしたとき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MouseDown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マウスボタンクリック時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マウスボタンを押したとき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MouseMove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マウスボタン移動時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マウスを動かしたとき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MouseUp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マウスボタン開放時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押していたマウスボタンを離したとき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MouseWheel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マウスホイール使用時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ビュー、データシート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ビュー、ピボットグラフ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ビュー、またはピボットテーブル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ビューでマウス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ホイールが使用されるときに発生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KeyDown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キークリック時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フォームにフォーカスがある状態でキーを押したとき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KeyUp</w:t>
      </w:r>
      <w:proofErr w:type="spellEnd"/>
      <w:r w:rsidR="003851BA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キー開放時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フォームにフォーカスがある状態でキーを離したとき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KeyPress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キー入力時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フォームやコントロールにフォーカスがある状態で、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ANSI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文字コードに対応するキーまたはキーの組み合わせを押して離したとき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lastRenderedPageBreak/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Error</w:t>
      </w:r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エラー時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フォームにフォーカスが当たっているときに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Access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で実行時エラーが生じると発生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Filter</w:t>
      </w:r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フィルタ設定時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フィルタを設定した時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ApplyFilter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フィルタ実行時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フィルタを設定しフォームフィルタウィンドウを閉じたとき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Timer</w:t>
      </w:r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タイマー時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フォームの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"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TimerInterval</w:t>
      </w:r>
      <w:proofErr w:type="spellEnd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/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タイマ間隔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"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プロパティの設定値に基づき、一定の時間間隔で発生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BeforeScreenTip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ヒント表示前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ピボットグラフ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ビューまたはピボットテーブル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ビューの要素のポップヒントが表示される前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CommandEnabled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コマンド有効時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Office Web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コンポーネントが、特定のコマンドを有効にするかどうかを決定するときに発生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CommandChecked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コマンドチェック時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Office Web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コンポーネントが、特定のコマンドにチェック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マークを設定するかどうかを決定するとき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CommandBeforeExecute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コマンド実行時前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指定されたコマンドが実行される前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CommandExecute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コマンド実行時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指定されたコマンドが実行される後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DataChange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データ変更時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指定されたピボットテーブル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ビューで特定のプロパティが変更されるとき、または特定のメソッドが実行されるとき</w:t>
      </w:r>
    </w:p>
    <w:p w:rsidR="00AF4E2A" w:rsidRPr="00AF4E2A" w:rsidRDefault="00AF4E2A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DataSetChange</w:t>
      </w:r>
      <w:proofErr w:type="spellEnd"/>
      <w:r w:rsidR="0034675D"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データセット変更時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指定されたピボットテーブル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ビューがデータに連結されていてデータ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セットが変化するとき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(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たとえば、フィルタ操作が行われるとき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)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に発生。また、データ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ソースから初期データが利用できるときにも発生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PivotTableChange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ピボットテーブルの変更時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指定されたピボットテーブル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ビューのフィールド、フィールド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セット、合計が追加または削除されると発生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SelectionChange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選択対象変更時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ピボットグラフ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ビューやピボットテーブル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ビューでユーザーが選択対象を変更するたびに発生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ViewChange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ビュー変更時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指定されたピボットグラフ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ビューまたはピボットテーブル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ビューが更新されるとき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OnConnect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接続時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指定されたピボットテーブル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ビューがデータ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ソースに接続するときに発生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OnDisconnect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切断時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指定されたピボットテーブル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ビューがデータ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ソースから切断されるとき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BeforeQuery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クエリ実行前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指定されたピボットテーブル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ビューがそのデータ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ソースに対してクエリを実行するとき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Query</w:t>
      </w: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クエリ実行時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指定されたピボットテーブル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ビューでクエリが必要になると発生。クエリはすぐには発生せず、新しいデータが表示されるまで発生しない場合がある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AfterLayout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レイアウト後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指定されたピボットグラフ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ビューのすべてのグラフのレイアウトの終了後、描画前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BeforeRender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描画開始前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指定されたピボットグラフ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ビューのオブジェクトが描画される前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AfterRender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描画開始後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引数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chartObject</w:t>
      </w:r>
      <w:proofErr w:type="spellEnd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で指定されるオブジェクトが描画された後</w:t>
      </w:r>
    </w:p>
    <w:p w:rsidR="00AF4E2A" w:rsidRPr="00AF4E2A" w:rsidRDefault="0034675D" w:rsidP="00F77898">
      <w:pPr>
        <w:widowControl/>
        <w:adjustRightInd w:val="0"/>
        <w:snapToGrid w:val="0"/>
        <w:spacing w:before="100" w:beforeAutospacing="1" w:after="100" w:afterAutospacing="1" w:line="220" w:lineRule="exact"/>
        <w:ind w:left="360"/>
        <w:jc w:val="left"/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</w:pPr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【</w:t>
      </w:r>
      <w:proofErr w:type="spellStart"/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AfterFinalRender</w:t>
      </w:r>
      <w:proofErr w:type="spellEnd"/>
      <w:r>
        <w:rPr>
          <w:rFonts w:asciiTheme="majorHAnsi" w:eastAsia="HGPｺﾞｼｯｸM" w:hAnsiTheme="majorHAnsi" w:cstheme="majorHAnsi" w:hint="eastAsia"/>
          <w:color w:val="3B3838" w:themeColor="background2" w:themeShade="40"/>
          <w:kern w:val="0"/>
          <w:sz w:val="20"/>
          <w:szCs w:val="24"/>
        </w:rPr>
        <w:t>】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最終描画終了後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-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指定されたピボットグラフ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 xml:space="preserve"> </w:t>
      </w:r>
      <w:r w:rsidR="00AF4E2A" w:rsidRPr="00AF4E2A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0"/>
          <w:szCs w:val="24"/>
        </w:rPr>
        <w:t>ビューのすべての要素の描画が終了した後</w:t>
      </w:r>
    </w:p>
    <w:p w:rsidR="00705797" w:rsidRPr="00B03A39" w:rsidRDefault="00AF4E2A" w:rsidP="00F77898">
      <w:pPr>
        <w:adjustRightInd w:val="0"/>
        <w:snapToGrid w:val="0"/>
        <w:spacing w:line="220" w:lineRule="exact"/>
        <w:rPr>
          <w:rFonts w:asciiTheme="majorHAnsi" w:eastAsia="HGPｺﾞｼｯｸM" w:hAnsiTheme="majorHAnsi" w:cstheme="majorHAnsi"/>
          <w:color w:val="3B3838" w:themeColor="background2" w:themeShade="40"/>
          <w:sz w:val="20"/>
        </w:rPr>
      </w:pPr>
      <w:r w:rsidRPr="00513234">
        <w:rPr>
          <w:rFonts w:asciiTheme="majorHAnsi" w:eastAsia="HGPｺﾞｼｯｸM" w:hAnsiTheme="majorHAnsi" w:cstheme="majorHAnsi"/>
          <w:b/>
          <w:color w:val="3B3838" w:themeColor="background2" w:themeShade="40"/>
          <w:kern w:val="0"/>
          <w:sz w:val="24"/>
          <w:szCs w:val="24"/>
        </w:rPr>
        <w:t>■Access</w:t>
      </w:r>
      <w:r w:rsidRPr="00513234">
        <w:rPr>
          <w:rFonts w:asciiTheme="majorHAnsi" w:eastAsia="HGPｺﾞｼｯｸM" w:hAnsiTheme="majorHAnsi" w:cstheme="majorHAnsi"/>
          <w:b/>
          <w:color w:val="3B3838" w:themeColor="background2" w:themeShade="40"/>
          <w:kern w:val="0"/>
          <w:sz w:val="24"/>
          <w:szCs w:val="24"/>
        </w:rPr>
        <w:t>イベントが発生する順番</w:t>
      </w:r>
      <w:r w:rsidRPr="00513234">
        <w:rPr>
          <w:rFonts w:asciiTheme="majorHAnsi" w:eastAsia="HGPｺﾞｼｯｸM" w:hAnsiTheme="majorHAnsi" w:cstheme="majorHAnsi"/>
          <w:b/>
          <w:color w:val="3B3838" w:themeColor="background2" w:themeShade="40"/>
          <w:kern w:val="0"/>
          <w:sz w:val="24"/>
          <w:szCs w:val="24"/>
        </w:rPr>
        <w:br/>
      </w:r>
      <w:r w:rsidRPr="00B03A39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2"/>
          <w:szCs w:val="24"/>
        </w:rPr>
        <w:t xml:space="preserve">　</w:t>
      </w:r>
      <w:r w:rsidRPr="00B03A39">
        <w:rPr>
          <w:rFonts w:asciiTheme="majorHAnsi" w:eastAsia="HGPｺﾞｼｯｸM" w:hAnsiTheme="majorHAnsi" w:cstheme="majorHAnsi"/>
          <w:color w:val="3B3838" w:themeColor="background2" w:themeShade="40"/>
          <w:kern w:val="0"/>
          <w:sz w:val="22"/>
          <w:szCs w:val="24"/>
        </w:rPr>
        <w:t>Open → Load → Resize → Activate → Current → Unload → Deactivate → Close</w:t>
      </w:r>
    </w:p>
    <w:sectPr w:rsidR="00705797" w:rsidRPr="00B03A39" w:rsidSect="00AF4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555B"/>
    <w:multiLevelType w:val="multilevel"/>
    <w:tmpl w:val="8842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A770E"/>
    <w:multiLevelType w:val="multilevel"/>
    <w:tmpl w:val="4E7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4"/>
    <w:rsid w:val="0034675D"/>
    <w:rsid w:val="003851BA"/>
    <w:rsid w:val="00513234"/>
    <w:rsid w:val="00705797"/>
    <w:rsid w:val="00AF4E2A"/>
    <w:rsid w:val="00B03A39"/>
    <w:rsid w:val="00C93AC4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76A60-6D9C-4C8E-9B7A-76694D08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F4E2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F4E2A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F4E2A"/>
    <w:rPr>
      <w:color w:val="3B3B3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遠藤良介</dc:creator>
  <cp:keywords/>
  <dc:description/>
  <cp:lastModifiedBy>遠藤良介</cp:lastModifiedBy>
  <cp:revision>6</cp:revision>
  <dcterms:created xsi:type="dcterms:W3CDTF">2017-03-03T07:09:00Z</dcterms:created>
  <dcterms:modified xsi:type="dcterms:W3CDTF">2017-03-06T05:45:00Z</dcterms:modified>
</cp:coreProperties>
</file>